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54" w:rsidRPr="003E4434" w:rsidRDefault="00D76B4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8"/>
        </w:rPr>
      </w:pPr>
      <w:bookmarkStart w:id="0" w:name="1"/>
      <w:bookmarkEnd w:id="0"/>
      <w:r w:rsidRPr="003E4434">
        <w:rPr>
          <w:rFonts w:ascii="Arial" w:eastAsia="Times New Roman" w:hAnsi="Arial" w:cs="Arial"/>
          <w:b/>
          <w:sz w:val="36"/>
          <w:szCs w:val="28"/>
        </w:rPr>
        <w:t>REGULAMIN RAJDU ROWEROWEGO</w:t>
      </w:r>
    </w:p>
    <w:p w:rsidR="00D82454" w:rsidRPr="003E4434" w:rsidRDefault="00220FD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8"/>
        </w:rPr>
      </w:pPr>
      <w:r w:rsidRPr="003E4434">
        <w:rPr>
          <w:rFonts w:ascii="Arial" w:eastAsia="Times New Roman" w:hAnsi="Arial" w:cs="Arial"/>
          <w:b/>
          <w:sz w:val="36"/>
          <w:szCs w:val="28"/>
        </w:rPr>
        <w:t>„</w:t>
      </w:r>
      <w:r w:rsidR="00422EF5" w:rsidRPr="003E4434">
        <w:rPr>
          <w:rFonts w:ascii="Arial" w:eastAsia="Times New Roman" w:hAnsi="Arial" w:cs="Arial"/>
          <w:b/>
          <w:sz w:val="36"/>
          <w:szCs w:val="28"/>
        </w:rPr>
        <w:t xml:space="preserve">ROWEROWY RAJD </w:t>
      </w:r>
      <w:r w:rsidR="003E4434" w:rsidRPr="003E4434">
        <w:rPr>
          <w:rFonts w:ascii="Arial" w:eastAsia="Times New Roman" w:hAnsi="Arial" w:cs="Arial"/>
          <w:b/>
          <w:sz w:val="36"/>
          <w:szCs w:val="28"/>
        </w:rPr>
        <w:t>dla NIEPODLEGŁEJ</w:t>
      </w:r>
      <w:r w:rsidRPr="003E4434">
        <w:rPr>
          <w:rFonts w:ascii="Arial" w:eastAsia="Times New Roman" w:hAnsi="Arial" w:cs="Arial"/>
          <w:b/>
          <w:sz w:val="36"/>
          <w:szCs w:val="28"/>
        </w:rPr>
        <w:t>”</w:t>
      </w:r>
    </w:p>
    <w:p w:rsidR="00D82454" w:rsidRDefault="00D8245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TERMIN </w:t>
      </w:r>
    </w:p>
    <w:p w:rsidR="00D82454" w:rsidRDefault="00220FD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12.05.2018</w:t>
      </w:r>
      <w:r w:rsidR="00D76B44">
        <w:rPr>
          <w:rFonts w:ascii="Arial" w:eastAsia="Times New Roman" w:hAnsi="Arial" w:cs="Arial"/>
          <w:sz w:val="28"/>
          <w:szCs w:val="28"/>
        </w:rPr>
        <w:t xml:space="preserve"> r.</w:t>
      </w:r>
      <w:r>
        <w:rPr>
          <w:rFonts w:ascii="Arial" w:eastAsia="Times New Roman" w:hAnsi="Arial" w:cs="Arial"/>
          <w:sz w:val="28"/>
          <w:szCs w:val="28"/>
        </w:rPr>
        <w:t xml:space="preserve"> sobota</w:t>
      </w:r>
      <w:r w:rsidR="00D76B44">
        <w:rPr>
          <w:rFonts w:ascii="Arial" w:eastAsia="Times New Roman" w:hAnsi="Arial" w:cs="Arial"/>
          <w:sz w:val="28"/>
          <w:szCs w:val="28"/>
        </w:rPr>
        <w:t xml:space="preserve"> </w:t>
      </w:r>
    </w:p>
    <w:p w:rsidR="00D82454" w:rsidRDefault="00D824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1. </w:t>
      </w:r>
      <w:r>
        <w:rPr>
          <w:rFonts w:ascii="Arial" w:eastAsia="Times New Roman" w:hAnsi="Arial" w:cs="Arial"/>
          <w:b/>
          <w:sz w:val="28"/>
          <w:szCs w:val="28"/>
        </w:rPr>
        <w:t>ORGANIZATORZY RAJDU</w:t>
      </w:r>
    </w:p>
    <w:p w:rsidR="00D82454" w:rsidRDefault="00220FD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D76B44">
        <w:rPr>
          <w:rFonts w:ascii="Arial" w:eastAsia="Times New Roman" w:hAnsi="Arial" w:cs="Arial"/>
          <w:sz w:val="28"/>
          <w:szCs w:val="28"/>
        </w:rPr>
        <w:t>-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 w:rsidR="00D76B44">
        <w:rPr>
          <w:rFonts w:ascii="Arial" w:eastAsia="Times New Roman" w:hAnsi="Arial" w:cs="Arial"/>
          <w:sz w:val="28"/>
          <w:szCs w:val="28"/>
        </w:rPr>
        <w:t>Dom Kultury w Powidzu</w:t>
      </w:r>
    </w:p>
    <w:p w:rsidR="00220FDC" w:rsidRDefault="00220FDC" w:rsidP="00220FD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D76B44">
        <w:rPr>
          <w:rFonts w:ascii="Arial" w:eastAsia="Times New Roman" w:hAnsi="Arial" w:cs="Arial"/>
          <w:sz w:val="28"/>
          <w:szCs w:val="28"/>
        </w:rPr>
        <w:t>-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Biblioteka Publiczna Gminy Powidz</w:t>
      </w:r>
    </w:p>
    <w:p w:rsidR="00422EF5" w:rsidRDefault="00422EF5" w:rsidP="00220FD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-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Urząd Gminy Powidz</w:t>
      </w:r>
    </w:p>
    <w:p w:rsidR="00D82454" w:rsidRDefault="00D824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2. </w:t>
      </w:r>
      <w:r>
        <w:rPr>
          <w:rFonts w:ascii="Arial" w:eastAsia="Times New Roman" w:hAnsi="Arial" w:cs="Arial"/>
          <w:b/>
          <w:sz w:val="28"/>
          <w:szCs w:val="28"/>
        </w:rPr>
        <w:t>CEL RAJDU</w:t>
      </w:r>
    </w:p>
    <w:p w:rsidR="00220FDC" w:rsidRDefault="00220FD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przybliżenie historii powstania wielkopolskiego – szlakiem kompani powidzkiej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poprawa poziomu bezpiecze</w:t>
      </w:r>
      <w:r w:rsidR="003E4434">
        <w:rPr>
          <w:rFonts w:ascii="Arial" w:eastAsia="Times New Roman" w:hAnsi="Arial" w:cs="Arial"/>
          <w:sz w:val="28"/>
          <w:szCs w:val="28"/>
        </w:rPr>
        <w:t xml:space="preserve">ństwa poruszania się po drogach  </w:t>
      </w:r>
      <w:r>
        <w:rPr>
          <w:rFonts w:ascii="Arial" w:eastAsia="Times New Roman" w:hAnsi="Arial" w:cs="Arial"/>
          <w:sz w:val="28"/>
          <w:szCs w:val="28"/>
        </w:rPr>
        <w:t>publicznych i wyznaczonych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szlakach rowerowych,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promocja aktywnego wypoczynku,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propagowanie zasad prawidłowego uczestnictwa w ruchu rowerowym.</w:t>
      </w:r>
    </w:p>
    <w:p w:rsidR="00D82454" w:rsidRDefault="00D824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</w:t>
      </w:r>
      <w:r>
        <w:rPr>
          <w:rFonts w:ascii="Arial" w:eastAsia="Times New Roman" w:hAnsi="Arial" w:cs="Arial"/>
          <w:b/>
          <w:sz w:val="28"/>
          <w:szCs w:val="28"/>
        </w:rPr>
        <w:t>. ZGŁOSZENIA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Zgłoszenia </w:t>
      </w:r>
      <w:r w:rsidR="003E6890">
        <w:rPr>
          <w:rFonts w:ascii="Arial" w:eastAsia="Times New Roman" w:hAnsi="Arial" w:cs="Arial"/>
          <w:sz w:val="28"/>
          <w:szCs w:val="28"/>
        </w:rPr>
        <w:t xml:space="preserve">i wpłaty </w:t>
      </w:r>
      <w:r>
        <w:rPr>
          <w:rFonts w:ascii="Arial" w:eastAsia="Times New Roman" w:hAnsi="Arial" w:cs="Arial"/>
          <w:sz w:val="28"/>
          <w:szCs w:val="28"/>
        </w:rPr>
        <w:t>można dokonać:</w:t>
      </w:r>
    </w:p>
    <w:p w:rsidR="00D82454" w:rsidRDefault="00220FD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 w:rsidR="00D76B44">
        <w:rPr>
          <w:rFonts w:ascii="Arial" w:eastAsia="Times New Roman" w:hAnsi="Arial" w:cs="Arial"/>
          <w:sz w:val="28"/>
          <w:szCs w:val="28"/>
        </w:rPr>
        <w:t>Dom</w:t>
      </w:r>
      <w:r>
        <w:rPr>
          <w:rFonts w:ascii="Arial" w:eastAsia="Times New Roman" w:hAnsi="Arial" w:cs="Arial"/>
          <w:sz w:val="28"/>
          <w:szCs w:val="28"/>
        </w:rPr>
        <w:t>u Kultury w Powidzu tel. 63/277</w:t>
      </w:r>
      <w:r w:rsidR="00D76B44">
        <w:rPr>
          <w:rFonts w:ascii="Arial" w:eastAsia="Times New Roman" w:hAnsi="Arial" w:cs="Arial"/>
          <w:sz w:val="28"/>
          <w:szCs w:val="28"/>
        </w:rPr>
        <w:t>6</w:t>
      </w:r>
      <w:r>
        <w:rPr>
          <w:rFonts w:ascii="Arial" w:eastAsia="Times New Roman" w:hAnsi="Arial" w:cs="Arial"/>
          <w:sz w:val="28"/>
          <w:szCs w:val="28"/>
        </w:rPr>
        <w:t xml:space="preserve"> 1</w:t>
      </w:r>
      <w:r w:rsidR="00D76B44">
        <w:rPr>
          <w:rFonts w:ascii="Arial" w:eastAsia="Times New Roman" w:hAnsi="Arial" w:cs="Arial"/>
          <w:sz w:val="28"/>
          <w:szCs w:val="28"/>
        </w:rPr>
        <w:t xml:space="preserve">75 ; </w:t>
      </w:r>
      <w:r>
        <w:rPr>
          <w:rFonts w:ascii="Arial" w:eastAsia="Times New Roman" w:hAnsi="Arial" w:cs="Arial"/>
          <w:sz w:val="28"/>
          <w:szCs w:val="28"/>
        </w:rPr>
        <w:t>kom. 795 454 125;</w:t>
      </w:r>
      <w:r w:rsidR="00D76B44">
        <w:rPr>
          <w:rFonts w:ascii="Arial" w:eastAsia="Times New Roman" w:hAnsi="Arial" w:cs="Arial"/>
          <w:sz w:val="28"/>
          <w:szCs w:val="28"/>
        </w:rPr>
        <w:t xml:space="preserve"> w godzinach 10:00 – 17:00</w:t>
      </w:r>
    </w:p>
    <w:p w:rsidR="00FF2B91" w:rsidRDefault="00FF2B9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4. </w:t>
      </w:r>
      <w:r>
        <w:rPr>
          <w:rFonts w:ascii="Arial" w:eastAsia="Times New Roman" w:hAnsi="Arial" w:cs="Arial"/>
          <w:b/>
          <w:sz w:val="28"/>
          <w:szCs w:val="28"/>
        </w:rPr>
        <w:t>WARUNKI UCZESTNICTWA</w:t>
      </w:r>
    </w:p>
    <w:p w:rsidR="00D82454" w:rsidRDefault="00220FD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W rajdzie może brać udział każda osoba dorosła posiadająca sprawny rower wyposażony zgodnie z przepisami o ruchu drogowym, dzieci mogą brać udział pod opieką rodziców,</w:t>
      </w:r>
      <w:bookmarkStart w:id="1" w:name="2"/>
      <w:bookmarkEnd w:id="1"/>
      <w:r w:rsidR="00D76B44">
        <w:rPr>
          <w:rFonts w:ascii="Arial" w:eastAsia="Times New Roman" w:hAnsi="Arial" w:cs="Arial"/>
          <w:sz w:val="28"/>
          <w:szCs w:val="28"/>
        </w:rPr>
        <w:t xml:space="preserve"> prawnych opiekunów lub innych osób dorosłych. Jednak samodzielna jazda rowerem jest możliwa dla dzieci powyżej 10 roku życia.</w:t>
      </w:r>
    </w:p>
    <w:p w:rsidR="00D82454" w:rsidRDefault="00220FDC" w:rsidP="00220FD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 w:rsidR="00D76B44">
        <w:rPr>
          <w:rFonts w:ascii="Arial" w:eastAsia="Times New Roman" w:hAnsi="Arial" w:cs="Arial"/>
          <w:sz w:val="28"/>
          <w:szCs w:val="28"/>
        </w:rPr>
        <w:t>Każdy uczestnik zobowiązany jest do uiszczenia opłaty wpisowej w wysokości  5 zł</w:t>
      </w:r>
      <w:r w:rsidR="003E6890">
        <w:rPr>
          <w:rFonts w:ascii="Arial" w:eastAsia="Times New Roman" w:hAnsi="Arial" w:cs="Arial"/>
          <w:sz w:val="28"/>
          <w:szCs w:val="28"/>
        </w:rPr>
        <w:t xml:space="preserve"> w momencie dokonywania zgłoszenia</w:t>
      </w:r>
      <w:r w:rsidR="00D76B44">
        <w:rPr>
          <w:rFonts w:ascii="Arial" w:eastAsia="Times New Roman" w:hAnsi="Arial" w:cs="Arial"/>
          <w:sz w:val="28"/>
          <w:szCs w:val="28"/>
        </w:rPr>
        <w:t xml:space="preserve"> ( najpóźniej w dniu rajdu) u  organizatora rajdu.</w:t>
      </w:r>
    </w:p>
    <w:p w:rsidR="00D82454" w:rsidRDefault="00220FDC" w:rsidP="00220FD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3E4434">
        <w:rPr>
          <w:rFonts w:ascii="Arial" w:eastAsia="Times New Roman" w:hAnsi="Arial" w:cs="Arial"/>
          <w:sz w:val="28"/>
          <w:szCs w:val="28"/>
        </w:rPr>
        <w:t xml:space="preserve"> </w:t>
      </w:r>
      <w:r w:rsidR="00D76B44">
        <w:rPr>
          <w:rFonts w:ascii="Arial" w:eastAsia="Times New Roman" w:hAnsi="Arial" w:cs="Arial"/>
          <w:sz w:val="28"/>
          <w:szCs w:val="28"/>
        </w:rPr>
        <w:t>Nie uiszczenie opłaty wpisowej jest równoznaczne z</w:t>
      </w:r>
      <w:r w:rsidR="003E6890">
        <w:rPr>
          <w:rFonts w:ascii="Arial" w:eastAsia="Times New Roman" w:hAnsi="Arial" w:cs="Arial"/>
          <w:sz w:val="28"/>
          <w:szCs w:val="28"/>
        </w:rPr>
        <w:t>e</w:t>
      </w:r>
      <w:r w:rsidR="00D76B44">
        <w:rPr>
          <w:rFonts w:ascii="Arial" w:eastAsia="Times New Roman" w:hAnsi="Arial" w:cs="Arial"/>
          <w:sz w:val="28"/>
          <w:szCs w:val="28"/>
        </w:rPr>
        <w:t xml:space="preserve"> skreśleniem z listy </w:t>
      </w:r>
      <w:r w:rsidR="003E6890">
        <w:rPr>
          <w:rFonts w:ascii="Arial" w:eastAsia="Times New Roman" w:hAnsi="Arial" w:cs="Arial"/>
          <w:sz w:val="28"/>
          <w:szCs w:val="28"/>
        </w:rPr>
        <w:t>uczestników  oraz niemożliwości</w:t>
      </w:r>
      <w:r w:rsidR="00D76B44">
        <w:rPr>
          <w:rFonts w:ascii="Arial" w:eastAsia="Times New Roman" w:hAnsi="Arial" w:cs="Arial"/>
          <w:sz w:val="28"/>
          <w:szCs w:val="28"/>
        </w:rPr>
        <w:t xml:space="preserve"> korzystania ze  świadczeń </w:t>
      </w:r>
      <w:r w:rsidR="003E6890">
        <w:rPr>
          <w:rFonts w:ascii="Arial" w:eastAsia="Times New Roman" w:hAnsi="Arial" w:cs="Arial"/>
          <w:sz w:val="28"/>
          <w:szCs w:val="28"/>
        </w:rPr>
        <w:t>dla uczestników</w:t>
      </w:r>
      <w:r w:rsidR="00D76B44">
        <w:rPr>
          <w:rFonts w:ascii="Arial" w:eastAsia="Times New Roman" w:hAnsi="Arial" w:cs="Arial"/>
          <w:sz w:val="28"/>
          <w:szCs w:val="28"/>
        </w:rPr>
        <w:t>.</w:t>
      </w:r>
    </w:p>
    <w:p w:rsidR="00D82454" w:rsidRDefault="00D824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5. </w:t>
      </w:r>
      <w:r>
        <w:rPr>
          <w:rFonts w:ascii="Arial" w:eastAsia="Times New Roman" w:hAnsi="Arial" w:cs="Arial"/>
          <w:b/>
          <w:sz w:val="28"/>
          <w:szCs w:val="28"/>
        </w:rPr>
        <w:t>UCZESTNICY RAJDU ZOBOWIĄZANI SĄ DO: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Przestrzegania regu</w:t>
      </w:r>
      <w:r>
        <w:rPr>
          <w:rFonts w:ascii="Arial" w:eastAsia="Times New Roman" w:hAnsi="Arial" w:cs="Arial"/>
          <w:sz w:val="28"/>
          <w:szCs w:val="28"/>
        </w:rPr>
        <w:t xml:space="preserve">laminu rajdu oraz obowiązkowego </w:t>
      </w:r>
      <w:r w:rsidR="00D76B44">
        <w:rPr>
          <w:rFonts w:ascii="Arial" w:eastAsia="Times New Roman" w:hAnsi="Arial" w:cs="Arial"/>
          <w:sz w:val="28"/>
          <w:szCs w:val="28"/>
        </w:rPr>
        <w:t>podporządkowania się decyzjom kierownictwa rajdu.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Bezwzględnego przestrzegania przepisów ruchu drogowego.</w:t>
      </w:r>
    </w:p>
    <w:p w:rsidR="009B3E91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Posiadanie sprawnego technicznie roweru.</w:t>
      </w:r>
    </w:p>
    <w:p w:rsidR="009B3E91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>-</w:t>
      </w:r>
      <w:r w:rsidR="009B3E91">
        <w:rPr>
          <w:rFonts w:ascii="Arial" w:eastAsia="Times New Roman" w:hAnsi="Arial" w:cs="Arial"/>
          <w:sz w:val="28"/>
          <w:szCs w:val="28"/>
        </w:rPr>
        <w:t xml:space="preserve"> Poruszanie się w grupie pod przewodnictwem osób prowadzących.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Poruszania się po prawej stronie jezdni lub po istniejącej ścieżce rowerowej.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Jadąc rzędem należy zachować odległość między rowerami 3-5 m, a przy zjazdach 15-30 m.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Przy zjazdach nie należy rozpędzać roweru, nie wolno wyprzedzać</w:t>
      </w:r>
      <w:r w:rsidR="003E6890">
        <w:rPr>
          <w:rFonts w:ascii="Arial" w:eastAsia="Times New Roman" w:hAnsi="Arial" w:cs="Arial"/>
          <w:sz w:val="28"/>
          <w:szCs w:val="28"/>
        </w:rPr>
        <w:t xml:space="preserve"> prowadzącego grupę</w:t>
      </w:r>
      <w:r w:rsidR="00D76B44">
        <w:rPr>
          <w:rFonts w:ascii="Arial" w:eastAsia="Times New Roman" w:hAnsi="Arial" w:cs="Arial"/>
          <w:sz w:val="28"/>
          <w:szCs w:val="28"/>
        </w:rPr>
        <w:t>. Należy kontrolować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szybkość przez hamowanie.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Należy jechać równo i spokojnie w szyku. Niedopuszczalne jest blokowanie przejazdu i ciągłe zmiany pozycji.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Każdy manewr na drodze musi być przeprowadzony z upewnieniem się o możliwości bezpiecznego jego wykonania oraz odpowiednio wcześniej zasygnalizowany.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Podczas postoju nie należy tarasować drogi. Należy organizować go poza jezdnią na parkingu, łące lub polanie.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Wskazane jest, aby każdy uczestnik rajdu posiadał kamizelkę odblaskową oraz kask ochronny.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Na czas trwania imprezy zapisani  uczestnicy rajdu są ubezpieczeni od następstw nieszczęśliwych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wypadków.</w:t>
      </w:r>
    </w:p>
    <w:p w:rsidR="00D82454" w:rsidRDefault="003E443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D76B44">
        <w:rPr>
          <w:rFonts w:ascii="Arial" w:eastAsia="Times New Roman" w:hAnsi="Arial" w:cs="Arial"/>
          <w:sz w:val="28"/>
          <w:szCs w:val="28"/>
        </w:rPr>
        <w:t xml:space="preserve"> Nieprzestrzeganie regulaminu powoduje wykluczenie z rajdu.</w:t>
      </w:r>
    </w:p>
    <w:p w:rsidR="00D82454" w:rsidRDefault="00D824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</w:t>
      </w:r>
      <w:r>
        <w:rPr>
          <w:rFonts w:ascii="Arial" w:eastAsia="Times New Roman" w:hAnsi="Arial" w:cs="Arial"/>
          <w:b/>
          <w:sz w:val="28"/>
          <w:szCs w:val="28"/>
        </w:rPr>
        <w:t>TRASA RAJDU</w:t>
      </w:r>
    </w:p>
    <w:p w:rsidR="00BE15B3" w:rsidRDefault="00D76B44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Start </w:t>
      </w:r>
      <w:r w:rsidR="006127F7">
        <w:rPr>
          <w:rFonts w:ascii="Arial" w:eastAsia="Times New Roman" w:hAnsi="Arial" w:cs="Arial"/>
          <w:b/>
          <w:sz w:val="28"/>
          <w:szCs w:val="28"/>
        </w:rPr>
        <w:t xml:space="preserve">z placu przy stacji kolejki wąskotorowej w Powidzu </w:t>
      </w:r>
      <w:r w:rsidR="00BE15B3">
        <w:rPr>
          <w:rFonts w:ascii="Arial" w:eastAsia="Times New Roman" w:hAnsi="Arial" w:cs="Arial"/>
          <w:b/>
          <w:sz w:val="28"/>
          <w:szCs w:val="28"/>
        </w:rPr>
        <w:t xml:space="preserve">o </w:t>
      </w:r>
    </w:p>
    <w:p w:rsidR="00D82454" w:rsidRDefault="006127F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godz. 10:00 </w:t>
      </w:r>
    </w:p>
    <w:p w:rsidR="00D82454" w:rsidRDefault="006127F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</w:t>
      </w:r>
      <w:r w:rsidR="00BE15B3">
        <w:rPr>
          <w:rFonts w:ascii="Arial" w:eastAsia="Times New Roman" w:hAnsi="Arial" w:cs="Arial"/>
          <w:sz w:val="28"/>
          <w:szCs w:val="28"/>
        </w:rPr>
        <w:t xml:space="preserve"> </w:t>
      </w:r>
      <w:r w:rsidR="00D76B44">
        <w:rPr>
          <w:rFonts w:ascii="Arial" w:eastAsia="Times New Roman" w:hAnsi="Arial" w:cs="Arial"/>
          <w:sz w:val="28"/>
          <w:szCs w:val="28"/>
        </w:rPr>
        <w:t xml:space="preserve">weryfikacja listy startowej </w:t>
      </w:r>
      <w:r>
        <w:rPr>
          <w:rFonts w:ascii="Arial" w:eastAsia="Times New Roman" w:hAnsi="Arial" w:cs="Arial"/>
          <w:sz w:val="28"/>
          <w:szCs w:val="28"/>
        </w:rPr>
        <w:t xml:space="preserve">i dokonywanie wpłat </w:t>
      </w:r>
      <w:r w:rsidR="00AC23DD">
        <w:rPr>
          <w:rFonts w:ascii="Arial" w:eastAsia="Times New Roman" w:hAnsi="Arial" w:cs="Arial"/>
          <w:sz w:val="28"/>
          <w:szCs w:val="28"/>
        </w:rPr>
        <w:t>od godz. 9:</w:t>
      </w:r>
      <w:r w:rsidR="003E6890">
        <w:rPr>
          <w:rFonts w:ascii="Arial" w:eastAsia="Times New Roman" w:hAnsi="Arial" w:cs="Arial"/>
          <w:sz w:val="28"/>
          <w:szCs w:val="28"/>
        </w:rPr>
        <w:t>0</w:t>
      </w:r>
      <w:r w:rsidR="00D76B44">
        <w:rPr>
          <w:rFonts w:ascii="Arial" w:eastAsia="Times New Roman" w:hAnsi="Arial" w:cs="Arial"/>
          <w:sz w:val="28"/>
          <w:szCs w:val="28"/>
        </w:rPr>
        <w:t>0</w:t>
      </w:r>
    </w:p>
    <w:p w:rsidR="00D82454" w:rsidRDefault="006127F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2" w:name="3"/>
      <w:bookmarkEnd w:id="2"/>
      <w:r>
        <w:rPr>
          <w:rFonts w:ascii="Arial" w:eastAsia="Times New Roman" w:hAnsi="Arial" w:cs="Arial"/>
          <w:sz w:val="28"/>
          <w:szCs w:val="28"/>
        </w:rPr>
        <w:t>-</w:t>
      </w:r>
      <w:r w:rsidR="00BE15B3">
        <w:rPr>
          <w:rFonts w:ascii="Arial" w:eastAsia="Times New Roman" w:hAnsi="Arial" w:cs="Arial"/>
          <w:sz w:val="28"/>
          <w:szCs w:val="28"/>
        </w:rPr>
        <w:t xml:space="preserve"> </w:t>
      </w:r>
      <w:r w:rsidR="003E6890">
        <w:rPr>
          <w:rFonts w:ascii="Arial" w:eastAsia="Times New Roman" w:hAnsi="Arial" w:cs="Arial"/>
          <w:sz w:val="28"/>
          <w:szCs w:val="28"/>
        </w:rPr>
        <w:t xml:space="preserve">Każdy z uczestników rajdu </w:t>
      </w:r>
      <w:r w:rsidR="00D76B44">
        <w:rPr>
          <w:rFonts w:ascii="Arial" w:eastAsia="Times New Roman" w:hAnsi="Arial" w:cs="Arial"/>
          <w:sz w:val="28"/>
          <w:szCs w:val="28"/>
        </w:rPr>
        <w:t>indywidualnie do</w:t>
      </w:r>
      <w:r w:rsidR="003E6890">
        <w:rPr>
          <w:rFonts w:ascii="Arial" w:eastAsia="Times New Roman" w:hAnsi="Arial" w:cs="Arial"/>
          <w:sz w:val="28"/>
          <w:szCs w:val="28"/>
        </w:rPr>
        <w:t>ciera</w:t>
      </w:r>
      <w:r w:rsidR="00D76B44">
        <w:rPr>
          <w:rFonts w:ascii="Arial" w:eastAsia="Times New Roman" w:hAnsi="Arial" w:cs="Arial"/>
          <w:sz w:val="28"/>
          <w:szCs w:val="28"/>
        </w:rPr>
        <w:t xml:space="preserve"> na miejsce startu.</w:t>
      </w:r>
    </w:p>
    <w:p w:rsidR="006127F7" w:rsidRDefault="00BE15B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</w:t>
      </w:r>
      <w:r w:rsidR="00D76B44">
        <w:rPr>
          <w:rFonts w:ascii="Arial" w:eastAsia="Times New Roman" w:hAnsi="Arial" w:cs="Arial"/>
          <w:sz w:val="28"/>
          <w:szCs w:val="28"/>
        </w:rPr>
        <w:t xml:space="preserve">Trasa rajdu przebiegać będzie: </w:t>
      </w:r>
    </w:p>
    <w:p w:rsidR="006127F7" w:rsidRDefault="006127F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Powidz</w:t>
      </w:r>
      <w:r w:rsidR="00BE15B3">
        <w:rPr>
          <w:rFonts w:ascii="Arial" w:eastAsia="Times New Roman" w:hAnsi="Arial" w:cs="Arial"/>
          <w:sz w:val="28"/>
          <w:szCs w:val="28"/>
        </w:rPr>
        <w:t xml:space="preserve"> – </w:t>
      </w:r>
      <w:r>
        <w:rPr>
          <w:rFonts w:ascii="Arial" w:eastAsia="Times New Roman" w:hAnsi="Arial" w:cs="Arial"/>
          <w:sz w:val="28"/>
          <w:szCs w:val="28"/>
        </w:rPr>
        <w:t>Przybrodzin</w:t>
      </w:r>
      <w:r w:rsidR="00BE15B3">
        <w:rPr>
          <w:rFonts w:ascii="Arial" w:eastAsia="Times New Roman" w:hAnsi="Arial" w:cs="Arial"/>
          <w:sz w:val="28"/>
          <w:szCs w:val="28"/>
        </w:rPr>
        <w:t xml:space="preserve"> – </w:t>
      </w:r>
      <w:r>
        <w:rPr>
          <w:rFonts w:ascii="Arial" w:eastAsia="Times New Roman" w:hAnsi="Arial" w:cs="Arial"/>
          <w:sz w:val="28"/>
          <w:szCs w:val="28"/>
        </w:rPr>
        <w:t>Ostrowo</w:t>
      </w:r>
      <w:r w:rsidR="00BE15B3">
        <w:rPr>
          <w:rFonts w:ascii="Arial" w:eastAsia="Times New Roman" w:hAnsi="Arial" w:cs="Arial"/>
          <w:sz w:val="28"/>
          <w:szCs w:val="28"/>
        </w:rPr>
        <w:t xml:space="preserve"> – </w:t>
      </w:r>
      <w:r>
        <w:rPr>
          <w:rFonts w:ascii="Arial" w:eastAsia="Times New Roman" w:hAnsi="Arial" w:cs="Arial"/>
          <w:sz w:val="28"/>
          <w:szCs w:val="28"/>
        </w:rPr>
        <w:t>Anastazewo</w:t>
      </w:r>
      <w:r w:rsidR="00BE15B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(stacja dawnego przejścia granicznego)</w:t>
      </w:r>
      <w:r w:rsidR="00BE15B3">
        <w:rPr>
          <w:rFonts w:ascii="Arial" w:eastAsia="Times New Roman" w:hAnsi="Arial" w:cs="Arial"/>
          <w:sz w:val="28"/>
          <w:szCs w:val="28"/>
        </w:rPr>
        <w:t xml:space="preserve"> – </w:t>
      </w:r>
      <w:proofErr w:type="spellStart"/>
      <w:r>
        <w:rPr>
          <w:rFonts w:ascii="Arial" w:eastAsia="Times New Roman" w:hAnsi="Arial" w:cs="Arial"/>
          <w:sz w:val="28"/>
          <w:szCs w:val="28"/>
        </w:rPr>
        <w:t>Szydłó</w:t>
      </w:r>
      <w:bookmarkStart w:id="3" w:name="_GoBack"/>
      <w:bookmarkEnd w:id="3"/>
      <w:r>
        <w:rPr>
          <w:rFonts w:ascii="Arial" w:eastAsia="Times New Roman" w:hAnsi="Arial" w:cs="Arial"/>
          <w:sz w:val="28"/>
          <w:szCs w:val="28"/>
        </w:rPr>
        <w:t>wiec</w:t>
      </w:r>
      <w:proofErr w:type="spellEnd"/>
      <w:r w:rsidR="00BE15B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-</w:t>
      </w:r>
      <w:r w:rsidR="00BE15B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Gruby Dąb</w:t>
      </w:r>
      <w:r w:rsidR="00BE15B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-</w:t>
      </w:r>
      <w:r w:rsidR="00BE15B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Wylatkowo</w:t>
      </w:r>
      <w:r w:rsidR="003E6890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-</w:t>
      </w:r>
      <w:r w:rsidR="00BE15B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Powidz</w:t>
      </w:r>
    </w:p>
    <w:p w:rsidR="006127F7" w:rsidRDefault="006127F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491D91" w:rsidRDefault="00491D9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491D91" w:rsidRDefault="009B3E9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Rajd rozpoczniemy z</w:t>
      </w:r>
      <w:r w:rsidR="00491D91">
        <w:rPr>
          <w:rFonts w:ascii="Arial" w:eastAsia="Times New Roman" w:hAnsi="Arial" w:cs="Arial"/>
          <w:sz w:val="28"/>
          <w:szCs w:val="28"/>
        </w:rPr>
        <w:t>łożenie</w:t>
      </w:r>
      <w:r>
        <w:rPr>
          <w:rFonts w:ascii="Arial" w:eastAsia="Times New Roman" w:hAnsi="Arial" w:cs="Arial"/>
          <w:sz w:val="28"/>
          <w:szCs w:val="28"/>
        </w:rPr>
        <w:t>m</w:t>
      </w:r>
      <w:r w:rsidR="00491D91">
        <w:rPr>
          <w:rFonts w:ascii="Arial" w:eastAsia="Times New Roman" w:hAnsi="Arial" w:cs="Arial"/>
          <w:sz w:val="28"/>
          <w:szCs w:val="28"/>
        </w:rPr>
        <w:t xml:space="preserve"> wiązanki pod płytą pamiątkową „Ojcom Naszym” w Powidzu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491D91" w:rsidRDefault="00491D9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Trasa z  Powidza do Anastazewa będzie</w:t>
      </w:r>
      <w:r w:rsidR="009B3E91">
        <w:rPr>
          <w:rFonts w:ascii="Arial" w:eastAsia="Times New Roman" w:hAnsi="Arial" w:cs="Arial"/>
          <w:sz w:val="28"/>
          <w:szCs w:val="28"/>
        </w:rPr>
        <w:t xml:space="preserve"> przebiegała</w:t>
      </w:r>
      <w:r>
        <w:rPr>
          <w:rFonts w:ascii="Arial" w:eastAsia="Times New Roman" w:hAnsi="Arial" w:cs="Arial"/>
          <w:sz w:val="28"/>
          <w:szCs w:val="28"/>
        </w:rPr>
        <w:t xml:space="preserve"> śladami</w:t>
      </w:r>
      <w:r w:rsidR="009B3E91">
        <w:rPr>
          <w:rFonts w:ascii="Arial" w:eastAsia="Times New Roman" w:hAnsi="Arial" w:cs="Arial"/>
          <w:sz w:val="28"/>
          <w:szCs w:val="28"/>
        </w:rPr>
        <w:t xml:space="preserve"> marszu</w:t>
      </w:r>
      <w:r>
        <w:rPr>
          <w:rFonts w:ascii="Arial" w:eastAsia="Times New Roman" w:hAnsi="Arial" w:cs="Arial"/>
          <w:sz w:val="28"/>
          <w:szCs w:val="28"/>
        </w:rPr>
        <w:t xml:space="preserve"> Kompani Powidzkiej.</w:t>
      </w:r>
      <w:r w:rsidR="009B3E91">
        <w:rPr>
          <w:rFonts w:ascii="Arial" w:eastAsia="Times New Roman" w:hAnsi="Arial" w:cs="Arial"/>
          <w:sz w:val="28"/>
          <w:szCs w:val="28"/>
        </w:rPr>
        <w:t xml:space="preserve"> Na stacji w Anastazewie postój około 30 minut. W trakcie postoju rozwiązywanie questu powstańczego.</w:t>
      </w:r>
      <w:r>
        <w:rPr>
          <w:rFonts w:ascii="Arial" w:eastAsia="Times New Roman" w:hAnsi="Arial" w:cs="Arial"/>
          <w:sz w:val="28"/>
          <w:szCs w:val="28"/>
        </w:rPr>
        <w:t xml:space="preserve">  </w:t>
      </w:r>
    </w:p>
    <w:p w:rsidR="00491D91" w:rsidRDefault="00491D9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Długość trasy rajdu ok 30 km.</w:t>
      </w:r>
    </w:p>
    <w:p w:rsidR="00BE15B3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Meta rajdu znajduje się</w:t>
      </w:r>
      <w:r w:rsidR="00AC23DD">
        <w:rPr>
          <w:rFonts w:ascii="Arial" w:eastAsia="Times New Roman" w:hAnsi="Arial" w:cs="Arial"/>
          <w:sz w:val="28"/>
          <w:szCs w:val="28"/>
        </w:rPr>
        <w:t xml:space="preserve"> w gościńcu „</w:t>
      </w:r>
      <w:proofErr w:type="spellStart"/>
      <w:r w:rsidR="00AC23DD">
        <w:rPr>
          <w:rFonts w:ascii="Arial" w:eastAsia="Times New Roman" w:hAnsi="Arial" w:cs="Arial"/>
          <w:sz w:val="28"/>
          <w:szCs w:val="28"/>
        </w:rPr>
        <w:t>Maroszówka</w:t>
      </w:r>
      <w:proofErr w:type="spellEnd"/>
      <w:r w:rsidR="00AC23DD">
        <w:rPr>
          <w:rFonts w:ascii="Arial" w:eastAsia="Times New Roman" w:hAnsi="Arial" w:cs="Arial"/>
          <w:sz w:val="28"/>
          <w:szCs w:val="28"/>
        </w:rPr>
        <w:t xml:space="preserve">” Kinga </w:t>
      </w:r>
      <w:proofErr w:type="spellStart"/>
      <w:r w:rsidR="00AC23DD">
        <w:rPr>
          <w:rFonts w:ascii="Arial" w:eastAsia="Times New Roman" w:hAnsi="Arial" w:cs="Arial"/>
          <w:sz w:val="28"/>
          <w:szCs w:val="28"/>
        </w:rPr>
        <w:t>Ratajszczak</w:t>
      </w:r>
      <w:proofErr w:type="spellEnd"/>
      <w:r w:rsidR="00AC23DD">
        <w:rPr>
          <w:rFonts w:ascii="Arial" w:eastAsia="Times New Roman" w:hAnsi="Arial" w:cs="Arial"/>
          <w:sz w:val="28"/>
          <w:szCs w:val="28"/>
        </w:rPr>
        <w:t xml:space="preserve"> </w:t>
      </w:r>
    </w:p>
    <w:p w:rsidR="00D82454" w:rsidRDefault="00AC23D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ul. 29 Grudnia Powidz</w:t>
      </w:r>
      <w:r w:rsidR="00D76B44">
        <w:rPr>
          <w:rFonts w:ascii="Arial" w:eastAsia="Times New Roman" w:hAnsi="Arial" w:cs="Arial"/>
          <w:sz w:val="28"/>
          <w:szCs w:val="28"/>
        </w:rPr>
        <w:t>.</w:t>
      </w:r>
    </w:p>
    <w:p w:rsidR="00D82454" w:rsidRDefault="00D824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BE15B3" w:rsidRDefault="00BE15B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Komandor Rajdu 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AC23DD">
        <w:rPr>
          <w:rFonts w:ascii="Arial" w:eastAsia="Times New Roman" w:hAnsi="Arial" w:cs="Arial"/>
          <w:b/>
          <w:sz w:val="28"/>
          <w:szCs w:val="28"/>
        </w:rPr>
        <w:t>Łukasz Putz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Planowany czas przejazdu </w:t>
      </w:r>
      <w:r w:rsidR="009B3E91">
        <w:rPr>
          <w:rFonts w:ascii="Arial" w:eastAsia="Times New Roman" w:hAnsi="Arial" w:cs="Arial"/>
          <w:sz w:val="28"/>
          <w:szCs w:val="28"/>
        </w:rPr>
        <w:t>5 godzin</w:t>
      </w:r>
      <w:r>
        <w:rPr>
          <w:rFonts w:ascii="Arial" w:eastAsia="Times New Roman" w:hAnsi="Arial" w:cs="Arial"/>
          <w:sz w:val="28"/>
          <w:szCs w:val="28"/>
        </w:rPr>
        <w:t xml:space="preserve">. 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Zakończenie imprezy ok. 15:00.</w:t>
      </w:r>
    </w:p>
    <w:p w:rsidR="00D82454" w:rsidRDefault="00D824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</w:t>
      </w:r>
      <w:r>
        <w:rPr>
          <w:rFonts w:ascii="Arial" w:eastAsia="Times New Roman" w:hAnsi="Arial" w:cs="Arial"/>
          <w:b/>
          <w:sz w:val="28"/>
          <w:szCs w:val="28"/>
        </w:rPr>
        <w:t>. ŚWIADCZENIA ORGANIZATORA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Każdy uczestnik otrzyma pamiątkowe upominki</w:t>
      </w:r>
      <w:r w:rsidR="00491D91">
        <w:rPr>
          <w:rFonts w:ascii="Arial" w:eastAsia="Times New Roman" w:hAnsi="Arial" w:cs="Arial"/>
          <w:sz w:val="28"/>
          <w:szCs w:val="28"/>
        </w:rPr>
        <w:t>.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Na zakończenie rajdu przewidziany jest poczęstunek dla uczestników rajdu (wojskowa grochówka) .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Podczas rajdu zapewniamy poczęstunek regeneracyjny.</w:t>
      </w:r>
    </w:p>
    <w:p w:rsidR="00D82454" w:rsidRDefault="00D824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</w:t>
      </w:r>
      <w:r>
        <w:rPr>
          <w:rFonts w:ascii="Arial" w:eastAsia="Times New Roman" w:hAnsi="Arial" w:cs="Arial"/>
          <w:b/>
          <w:sz w:val="28"/>
          <w:szCs w:val="28"/>
        </w:rPr>
        <w:t>. POSTANOWIENIA KOŃCOWE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1. Rajd odbędzie się w przewidzianym terminie bez względu na warunki atmosferyczne.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2. Przy przekraczaniu jezdni (drogi) organizatorzy zabezpieczają przejście, zatrzymując ruch i przeprowadzając całą grupę na drugą stronę.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3. Szczegółowy szyk przejazdu rajdu określają organizatorzy po zamknięciu listy uczestników.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4. Organizatorzy nie ponoszą odpowiedzialności za szkody wyrządzone przez uczestników innym osobom uczestniczącym w ruchu drogowym.</w:t>
      </w:r>
    </w:p>
    <w:p w:rsidR="00D82454" w:rsidRDefault="00D76B4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Interpretacja regulaminu należy do Organizatorów Rajdu.</w:t>
      </w:r>
    </w:p>
    <w:p w:rsidR="00D82454" w:rsidRDefault="00D824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Default="00D8245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82454" w:rsidRPr="00BE15B3" w:rsidRDefault="00D76B44" w:rsidP="00BE15B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E15B3">
        <w:rPr>
          <w:rFonts w:ascii="Arial" w:eastAsia="Times New Roman" w:hAnsi="Arial" w:cs="Arial"/>
          <w:b/>
          <w:sz w:val="28"/>
          <w:szCs w:val="28"/>
        </w:rPr>
        <w:t>Uczestnikom Rajdu miłych wrażeń i dobrej zabawy</w:t>
      </w:r>
    </w:p>
    <w:p w:rsidR="00D82454" w:rsidRPr="00BE15B3" w:rsidRDefault="00D76B44" w:rsidP="00BE15B3">
      <w:pPr>
        <w:spacing w:after="0" w:line="240" w:lineRule="auto"/>
        <w:jc w:val="center"/>
        <w:rPr>
          <w:b/>
        </w:rPr>
      </w:pPr>
      <w:r w:rsidRPr="00BE15B3">
        <w:rPr>
          <w:rFonts w:ascii="Arial" w:eastAsia="Times New Roman" w:hAnsi="Arial" w:cs="Arial"/>
          <w:b/>
          <w:sz w:val="28"/>
          <w:szCs w:val="28"/>
        </w:rPr>
        <w:t>życzą O R G A N I Z A T O R Z Y</w:t>
      </w:r>
    </w:p>
    <w:p w:rsidR="00D76B44" w:rsidRDefault="00D76B44"/>
    <w:sectPr w:rsidR="00D76B44" w:rsidSect="003E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D8A"/>
    <w:rsid w:val="00125469"/>
    <w:rsid w:val="00220FDC"/>
    <w:rsid w:val="003E4434"/>
    <w:rsid w:val="003E6890"/>
    <w:rsid w:val="00414A3F"/>
    <w:rsid w:val="00422EF5"/>
    <w:rsid w:val="00491D91"/>
    <w:rsid w:val="006127F7"/>
    <w:rsid w:val="00663D8A"/>
    <w:rsid w:val="009B3E91"/>
    <w:rsid w:val="00AC23DD"/>
    <w:rsid w:val="00B02503"/>
    <w:rsid w:val="00BE15B3"/>
    <w:rsid w:val="00D76B44"/>
    <w:rsid w:val="00D82454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="Calibri" w:hAnsi="Calibri"/>
      <w:sz w:val="22"/>
      <w:szCs w:val="22"/>
      <w:lang w:eastAsia="ar-SA"/>
    </w:rPr>
  </w:style>
  <w:style w:type="paragraph" w:styleId="Lista">
    <w:name w:val="List"/>
    <w:basedOn w:val="Tekstpodstawowy"/>
    <w:uiPriority w:val="99"/>
    <w:semiHidden/>
    <w:unhideWhenUsed/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="Calibri" w:hAnsi="Calibri"/>
      <w:sz w:val="22"/>
      <w:szCs w:val="22"/>
      <w:lang w:eastAsia="ar-SA"/>
    </w:rPr>
  </w:style>
  <w:style w:type="paragraph" w:styleId="Lista">
    <w:name w:val="List"/>
    <w:basedOn w:val="Tekstpodstawowy"/>
    <w:uiPriority w:val="99"/>
    <w:semiHidden/>
    <w:unhideWhenUsed/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Bibliotekarz</cp:lastModifiedBy>
  <cp:revision>7</cp:revision>
  <dcterms:created xsi:type="dcterms:W3CDTF">2018-04-06T10:42:00Z</dcterms:created>
  <dcterms:modified xsi:type="dcterms:W3CDTF">2018-04-11T09:38:00Z</dcterms:modified>
</cp:coreProperties>
</file>